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F0" w:rsidRPr="00410CF0" w:rsidRDefault="00410CF0" w:rsidP="00410CF0">
      <w:pPr>
        <w:shd w:val="clear" w:color="auto" w:fill="FFFFFF"/>
        <w:spacing w:before="300" w:after="150" w:line="240" w:lineRule="auto"/>
        <w:ind w:left="54"/>
        <w:jc w:val="center"/>
        <w:outlineLvl w:val="2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410CF0">
        <w:rPr>
          <w:rFonts w:ascii="Tahoma" w:eastAsia="Times New Roman" w:hAnsi="Tahoma" w:cs="Tahoma"/>
          <w:b/>
          <w:bCs/>
          <w:color w:val="000000"/>
          <w:sz w:val="36"/>
          <w:lang w:eastAsia="ru-RU"/>
        </w:rPr>
        <w:t>Тарифы на услуги водоснабжения и водоотведения</w:t>
      </w:r>
    </w:p>
    <w:p w:rsidR="00410CF0" w:rsidRPr="00410CF0" w:rsidRDefault="00410CF0" w:rsidP="00410CF0">
      <w:pPr>
        <w:shd w:val="clear" w:color="auto" w:fill="FFFFFF"/>
        <w:spacing w:after="150" w:line="240" w:lineRule="auto"/>
        <w:ind w:left="54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410CF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410CF0" w:rsidRPr="00410CF0" w:rsidRDefault="00410CF0" w:rsidP="00410CF0">
      <w:pPr>
        <w:shd w:val="clear" w:color="auto" w:fill="FFFFFF"/>
        <w:spacing w:after="150" w:line="240" w:lineRule="auto"/>
        <w:ind w:left="54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410CF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 соответствии с распоряжением Комитета по ценам и тарифам Московской области от 18.12.2020г. №323-Р и №263-Р</w:t>
      </w:r>
    </w:p>
    <w:p w:rsidR="00410CF0" w:rsidRPr="00410CF0" w:rsidRDefault="00410CF0" w:rsidP="00410CF0">
      <w:pPr>
        <w:shd w:val="clear" w:color="auto" w:fill="FFFFFF"/>
        <w:spacing w:after="150" w:line="240" w:lineRule="auto"/>
        <w:ind w:left="54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410CF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Установлены следующие тарифы на услуги по водоснабжению и водоотведению:</w:t>
      </w:r>
    </w:p>
    <w:p w:rsidR="00410CF0" w:rsidRPr="00410CF0" w:rsidRDefault="00410CF0" w:rsidP="00410CF0">
      <w:pPr>
        <w:shd w:val="clear" w:color="auto" w:fill="FFFFFF"/>
        <w:spacing w:after="150" w:line="240" w:lineRule="auto"/>
        <w:ind w:left="54"/>
        <w:jc w:val="center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410CF0">
        <w:rPr>
          <w:rFonts w:ascii="Tahoma" w:eastAsia="Times New Roman" w:hAnsi="Tahoma" w:cs="Tahoma"/>
          <w:b/>
          <w:bCs/>
          <w:color w:val="000000"/>
          <w:sz w:val="23"/>
          <w:lang w:eastAsia="ru-RU"/>
        </w:rPr>
        <w:t>Тарифы для населения:</w:t>
      </w:r>
    </w:p>
    <w:p w:rsidR="00410CF0" w:rsidRPr="00410CF0" w:rsidRDefault="00410CF0" w:rsidP="00410CF0">
      <w:pPr>
        <w:shd w:val="clear" w:color="auto" w:fill="FFFFFF"/>
        <w:spacing w:after="150" w:line="240" w:lineRule="auto"/>
        <w:ind w:left="54"/>
        <w:jc w:val="center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410CF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Налог на добавленную стоимость (НДС) учтен.</w:t>
      </w:r>
    </w:p>
    <w:tbl>
      <w:tblPr>
        <w:tblpPr w:leftFromText="45" w:rightFromText="45" w:bottomFromText="300" w:vertAnchor="text"/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74"/>
        <w:gridCol w:w="2155"/>
        <w:gridCol w:w="2283"/>
        <w:gridCol w:w="2283"/>
      </w:tblGrid>
      <w:tr w:rsidR="00410CF0" w:rsidRPr="00410CF0" w:rsidTr="00410CF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F0" w:rsidRPr="00410CF0" w:rsidRDefault="00410CF0" w:rsidP="00410CF0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410CF0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Вид товара (услуги)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F0" w:rsidRPr="00410CF0" w:rsidRDefault="00410CF0" w:rsidP="00410CF0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410CF0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Ед. измерения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F0" w:rsidRPr="00410CF0" w:rsidRDefault="00410CF0" w:rsidP="00410CF0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410CF0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Тариф</w:t>
            </w:r>
          </w:p>
          <w:p w:rsidR="00410CF0" w:rsidRPr="00410CF0" w:rsidRDefault="00410CF0" w:rsidP="00410CF0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410CF0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с 01.01.2021г.</w:t>
            </w:r>
          </w:p>
          <w:p w:rsidR="00410CF0" w:rsidRPr="00410CF0" w:rsidRDefault="00410CF0" w:rsidP="00410CF0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410CF0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по 30.06.2021г.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F0" w:rsidRPr="00410CF0" w:rsidRDefault="00410CF0" w:rsidP="00410CF0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410CF0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Тариф</w:t>
            </w:r>
          </w:p>
          <w:p w:rsidR="00410CF0" w:rsidRPr="00410CF0" w:rsidRDefault="00410CF0" w:rsidP="00410CF0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410CF0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с 01.07.2021г.</w:t>
            </w:r>
          </w:p>
          <w:p w:rsidR="00410CF0" w:rsidRPr="00410CF0" w:rsidRDefault="00410CF0" w:rsidP="00410CF0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410CF0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по 31.12.2021г.</w:t>
            </w:r>
          </w:p>
        </w:tc>
      </w:tr>
      <w:tr w:rsidR="00410CF0" w:rsidRPr="00410CF0" w:rsidTr="00410CF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F0" w:rsidRPr="00410CF0" w:rsidRDefault="00410CF0" w:rsidP="00410CF0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410CF0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Водоснабжение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F0" w:rsidRPr="00410CF0" w:rsidRDefault="00410CF0" w:rsidP="00410CF0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410CF0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руб./м</w:t>
            </w:r>
            <w:r w:rsidRPr="00410CF0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F0" w:rsidRPr="00410CF0" w:rsidRDefault="00410CF0" w:rsidP="00410CF0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410CF0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44,56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F0" w:rsidRPr="00410CF0" w:rsidRDefault="00410CF0" w:rsidP="00410CF0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410CF0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46,33</w:t>
            </w:r>
          </w:p>
        </w:tc>
      </w:tr>
      <w:tr w:rsidR="00410CF0" w:rsidRPr="00410CF0" w:rsidTr="00410CF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F0" w:rsidRPr="00410CF0" w:rsidRDefault="00410CF0" w:rsidP="00410CF0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410CF0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Водоотведение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F0" w:rsidRPr="00410CF0" w:rsidRDefault="00410CF0" w:rsidP="00410CF0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410CF0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руб./м</w:t>
            </w:r>
            <w:r w:rsidRPr="00410CF0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F0" w:rsidRPr="00410CF0" w:rsidRDefault="00410CF0" w:rsidP="00410CF0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410CF0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38,86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10CF0" w:rsidRPr="00410CF0" w:rsidRDefault="00410CF0" w:rsidP="00410CF0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410CF0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40,34</w:t>
            </w:r>
          </w:p>
        </w:tc>
      </w:tr>
    </w:tbl>
    <w:p w:rsidR="00350328" w:rsidRDefault="00350328"/>
    <w:sectPr w:rsidR="00350328" w:rsidSect="0035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CF0"/>
    <w:rsid w:val="00350328"/>
    <w:rsid w:val="00410CF0"/>
    <w:rsid w:val="00CB7BA8"/>
    <w:rsid w:val="00DB5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28"/>
  </w:style>
  <w:style w:type="paragraph" w:styleId="3">
    <w:name w:val="heading 3"/>
    <w:basedOn w:val="a"/>
    <w:link w:val="30"/>
    <w:uiPriority w:val="9"/>
    <w:qFormat/>
    <w:rsid w:val="00410C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B7BA8"/>
    <w:rPr>
      <w:b/>
      <w:iCs/>
    </w:rPr>
  </w:style>
  <w:style w:type="character" w:customStyle="1" w:styleId="30">
    <w:name w:val="Заголовок 3 Знак"/>
    <w:basedOn w:val="a0"/>
    <w:link w:val="3"/>
    <w:uiPriority w:val="9"/>
    <w:rsid w:val="00410C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410CF0"/>
    <w:rPr>
      <w:b/>
      <w:bCs/>
    </w:rPr>
  </w:style>
  <w:style w:type="paragraph" w:styleId="a5">
    <w:name w:val="Normal (Web)"/>
    <w:basedOn w:val="a"/>
    <w:uiPriority w:val="99"/>
    <w:unhideWhenUsed/>
    <w:rsid w:val="0041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2021-01-19T10:23:00Z</cp:lastPrinted>
  <dcterms:created xsi:type="dcterms:W3CDTF">2021-01-19T10:22:00Z</dcterms:created>
  <dcterms:modified xsi:type="dcterms:W3CDTF">2021-01-19T10:24:00Z</dcterms:modified>
</cp:coreProperties>
</file>